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3"/>
        <w:gridCol w:w="1605"/>
        <w:gridCol w:w="4276"/>
      </w:tblGrid>
      <w:tr w:rsidR="00937CAD" w:rsidRPr="00B3145B" w:rsidTr="005423A1">
        <w:tc>
          <w:tcPr>
            <w:tcW w:w="46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37CAD" w:rsidRPr="00B3145B" w:rsidRDefault="00937CAD" w:rsidP="005423A1">
            <w:pPr>
              <w:spacing w:line="240" w:lineRule="auto"/>
              <w:ind w:left="261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45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B3145B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 РЕСПУБЛИКАҺЫ</w:t>
            </w:r>
            <w:r w:rsidR="00EF3C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3145B">
              <w:rPr>
                <w:rFonts w:ascii="Times New Roman" w:hAnsi="Times New Roman" w:cs="Times New Roman"/>
                <w:b/>
                <w:sz w:val="20"/>
                <w:szCs w:val="20"/>
              </w:rPr>
              <w:t>БАЙМАК   РАЙОНЫ</w:t>
            </w:r>
            <w:r w:rsidR="00EF3C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3145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РАЙОНЫНЫҢ</w:t>
            </w:r>
            <w:r w:rsidR="00EF3C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3145B">
              <w:rPr>
                <w:rFonts w:ascii="Times New Roman" w:hAnsi="Times New Roman" w:cs="Times New Roman"/>
                <w:b/>
                <w:sz w:val="20"/>
                <w:szCs w:val="20"/>
              </w:rPr>
              <w:t>ТЕМӘС   АУЫЛ   СОВЕТЫ АУЫЛ   БИЛӘМӘҺЕ СОВЕТЫ</w:t>
            </w:r>
          </w:p>
          <w:p w:rsidR="00937CAD" w:rsidRPr="00B3145B" w:rsidRDefault="00937CAD" w:rsidP="005423A1">
            <w:pPr>
              <w:spacing w:line="240" w:lineRule="auto"/>
              <w:ind w:left="26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5B">
              <w:rPr>
                <w:rFonts w:ascii="Times New Roman" w:hAnsi="Times New Roman" w:cs="Times New Roman"/>
                <w:sz w:val="20"/>
                <w:szCs w:val="20"/>
              </w:rPr>
              <w:t>453663, БР, Баймак районы, Темəс ауылы, Почта урамы, 6</w:t>
            </w:r>
          </w:p>
          <w:p w:rsidR="00937CAD" w:rsidRPr="00B3145B" w:rsidRDefault="00937CAD" w:rsidP="005423A1">
            <w:pPr>
              <w:spacing w:line="240" w:lineRule="auto"/>
              <w:ind w:left="26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5B">
              <w:rPr>
                <w:rFonts w:ascii="Times New Roman" w:hAnsi="Times New Roman" w:cs="Times New Roman"/>
                <w:sz w:val="20"/>
                <w:szCs w:val="20"/>
              </w:rPr>
              <w:t>тел.: (34751) 4-83-36, 4-84-03</w:t>
            </w:r>
          </w:p>
        </w:tc>
        <w:tc>
          <w:tcPr>
            <w:tcW w:w="16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37CAD" w:rsidRPr="00B3145B" w:rsidRDefault="00937CAD" w:rsidP="00543AC1">
            <w:pPr>
              <w:spacing w:line="240" w:lineRule="auto"/>
              <w:ind w:left="-426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5B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63618</wp:posOffset>
                  </wp:positionH>
                  <wp:positionV relativeFrom="paragraph">
                    <wp:posOffset>33773</wp:posOffset>
                  </wp:positionV>
                  <wp:extent cx="701424" cy="871870"/>
                  <wp:effectExtent l="19050" t="0" r="3426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424" cy="871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37CAD" w:rsidRPr="00B3145B" w:rsidRDefault="00937CAD" w:rsidP="00543AC1">
            <w:pPr>
              <w:tabs>
                <w:tab w:val="center" w:pos="157"/>
                <w:tab w:val="left" w:pos="1310"/>
                <w:tab w:val="left" w:pos="1342"/>
              </w:tabs>
              <w:spacing w:line="240" w:lineRule="auto"/>
              <w:ind w:left="-426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37CAD" w:rsidRPr="00B3145B" w:rsidRDefault="00937CAD" w:rsidP="00543AC1">
            <w:pPr>
              <w:spacing w:line="240" w:lineRule="auto"/>
              <w:ind w:left="-426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45B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БАШКОРТОСТАНСОВЕТСЕЛЬСКОГО ПОСЕЛЕНИЯ ТЕМЯСОВСКИЙ СЕЛЬСОВЕТ МУНИЦИПАЛЬНОГО РАЙОНА</w:t>
            </w:r>
            <w:r w:rsidR="00EF3C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3145B">
              <w:rPr>
                <w:rFonts w:ascii="Times New Roman" w:hAnsi="Times New Roman" w:cs="Times New Roman"/>
                <w:b/>
                <w:sz w:val="20"/>
                <w:szCs w:val="20"/>
              </w:rPr>
              <w:t>БАЙМАКСКИЙ РАЙОН</w:t>
            </w:r>
          </w:p>
          <w:p w:rsidR="00937CAD" w:rsidRPr="00B3145B" w:rsidRDefault="00937CAD" w:rsidP="00543AC1">
            <w:pPr>
              <w:pStyle w:val="a3"/>
              <w:ind w:left="-426" w:right="-14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3145B">
              <w:rPr>
                <w:rFonts w:ascii="Times New Roman" w:hAnsi="Times New Roman"/>
                <w:b w:val="0"/>
                <w:sz w:val="20"/>
                <w:szCs w:val="20"/>
              </w:rPr>
              <w:t>453663, РБ, Баймакский район, с.Темясово, ул. Почтовая, 6</w:t>
            </w:r>
          </w:p>
          <w:p w:rsidR="00937CAD" w:rsidRPr="00B3145B" w:rsidRDefault="00937CAD" w:rsidP="00543AC1">
            <w:pPr>
              <w:spacing w:line="240" w:lineRule="auto"/>
              <w:ind w:left="-426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5B">
              <w:rPr>
                <w:rFonts w:ascii="Times New Roman" w:hAnsi="Times New Roman" w:cs="Times New Roman"/>
                <w:sz w:val="20"/>
                <w:szCs w:val="20"/>
              </w:rPr>
              <w:t>тел.: (34751) 4-83-36, 4-84-03</w:t>
            </w:r>
          </w:p>
        </w:tc>
      </w:tr>
    </w:tbl>
    <w:p w:rsidR="00937CAD" w:rsidRPr="004445C9" w:rsidRDefault="00937CAD" w:rsidP="00543AC1">
      <w:pPr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5C9">
        <w:rPr>
          <w:rFonts w:ascii="Times New Roman" w:hAnsi="Palatino Linotype" w:cs="Times New Roman"/>
          <w:b/>
          <w:sz w:val="28"/>
          <w:szCs w:val="28"/>
        </w:rPr>
        <w:t>Ҡ</w:t>
      </w:r>
      <w:r w:rsidRPr="004445C9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  </w:t>
      </w:r>
      <w:r w:rsidR="00702EE0" w:rsidRPr="004445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</w:t>
      </w:r>
      <w:r w:rsidRPr="004445C9">
        <w:rPr>
          <w:rFonts w:ascii="Times New Roman" w:hAnsi="Times New Roman" w:cs="Times New Roman"/>
          <w:b/>
          <w:sz w:val="28"/>
          <w:szCs w:val="28"/>
        </w:rPr>
        <w:t xml:space="preserve">                        РЕШЕНИЕ</w:t>
      </w:r>
    </w:p>
    <w:p w:rsidR="00937CAD" w:rsidRDefault="00D92809" w:rsidP="00543AC1">
      <w:pPr>
        <w:ind w:left="-426" w:right="-14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173F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02EE0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702EE0">
        <w:rPr>
          <w:rFonts w:ascii="Times New Roman" w:hAnsi="Times New Roman" w:cs="Times New Roman"/>
          <w:sz w:val="24"/>
          <w:szCs w:val="24"/>
          <w:lang w:val="ru-RU"/>
        </w:rPr>
        <w:t>август</w:t>
      </w:r>
      <w:r w:rsidR="00937CAD" w:rsidRPr="00B3145B">
        <w:rPr>
          <w:rFonts w:ascii="Times New Roman" w:hAnsi="Times New Roman" w:cs="Times New Roman"/>
          <w:sz w:val="24"/>
          <w:szCs w:val="24"/>
        </w:rPr>
        <w:t xml:space="preserve"> 2016 йыл          </w:t>
      </w:r>
      <w:r w:rsidR="00702EE0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937CAD" w:rsidRPr="00B3145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445C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173F9" w:rsidRPr="004445C9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6277D9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7173F9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702EE0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7173F9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7173F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02EE0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02EE0">
        <w:rPr>
          <w:rFonts w:ascii="Times New Roman" w:hAnsi="Times New Roman" w:cs="Times New Roman"/>
          <w:sz w:val="24"/>
          <w:szCs w:val="24"/>
          <w:lang w:val="ru-RU"/>
        </w:rPr>
        <w:t>августа</w:t>
      </w:r>
      <w:r w:rsidR="00937CAD" w:rsidRPr="00B3145B">
        <w:rPr>
          <w:rFonts w:ascii="Times New Roman" w:hAnsi="Times New Roman" w:cs="Times New Roman"/>
          <w:sz w:val="24"/>
          <w:szCs w:val="24"/>
        </w:rPr>
        <w:t xml:space="preserve">  2016 года</w:t>
      </w:r>
    </w:p>
    <w:p w:rsidR="0026520F" w:rsidRPr="0026520F" w:rsidRDefault="0026520F" w:rsidP="00543AC1">
      <w:pPr>
        <w:ind w:left="-426" w:right="-14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02EE0" w:rsidRPr="004445C9" w:rsidRDefault="00702EE0" w:rsidP="00543AC1">
      <w:pPr>
        <w:autoSpaceDE w:val="0"/>
        <w:autoSpaceDN w:val="0"/>
        <w:adjustRightInd w:val="0"/>
        <w:ind w:left="-426" w:right="-143"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особом противопожарном режиме»</w:t>
      </w:r>
    </w:p>
    <w:p w:rsidR="00702EE0" w:rsidRPr="009027C5" w:rsidRDefault="00702EE0" w:rsidP="00543AC1">
      <w:pPr>
        <w:ind w:left="-426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02EE0" w:rsidRPr="009027C5" w:rsidRDefault="00702EE0" w:rsidP="00543AC1">
      <w:pPr>
        <w:autoSpaceDE w:val="0"/>
        <w:autoSpaceDN w:val="0"/>
        <w:adjustRightInd w:val="0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соответствие  с Федеральными законами «О пожарной безопасности», «Об общих принципах организации местного самоуправления в Российской Федерации», Законом Республики Башкортостан «О пожарной безопасности», связи со складывающейся чрезвычайной пожарной обстановкой из-за установления круглосуточных высоких температур окружающей среды, длительного отсутствия значительных осадков, в целях недопущения пожаров, в том числе лесных и других природных, на территории </w:t>
      </w:r>
      <w:r w:rsidR="004445C9" w:rsidRPr="004445C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4445C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445C9" w:rsidRPr="004445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Темясовский сельсовет муниципального района Баймакский район</w:t>
      </w:r>
      <w:r w:rsidR="004445C9" w:rsidRPr="00C61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702EE0" w:rsidRPr="009027C5" w:rsidRDefault="00966090" w:rsidP="00543AC1">
      <w:pPr>
        <w:ind w:left="-426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РЕШИЛ</w:t>
      </w:r>
      <w:r w:rsidR="00702EE0" w:rsidRPr="009027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2EE0" w:rsidRPr="009027C5" w:rsidRDefault="00702EE0" w:rsidP="00543AC1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с 15 августа 2016 года до особого распоряжения особый противопожарный режим на территории </w:t>
      </w:r>
      <w:r w:rsidR="008F36C5" w:rsidRPr="004445C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8F36C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F36C5" w:rsidRPr="004445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Темясовский сельсовет муниципального района Баймакский район</w:t>
      </w:r>
      <w:r w:rsidR="008F36C5" w:rsidRPr="00C61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6C5" w:rsidRPr="00902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902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EE0" w:rsidRPr="009027C5" w:rsidRDefault="00966090" w:rsidP="00543AC1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702EE0" w:rsidRPr="0090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2EE0" w:rsidRPr="009027C5">
        <w:rPr>
          <w:rFonts w:ascii="Times New Roman" w:eastAsia="Times New Roman" w:hAnsi="Times New Roman" w:cs="Times New Roman"/>
          <w:color w:val="2B2B2B"/>
          <w:spacing w:val="-4"/>
          <w:sz w:val="28"/>
          <w:szCs w:val="28"/>
          <w:lang w:eastAsia="ru-RU"/>
        </w:rPr>
        <w:t xml:space="preserve">Руководителям организаций, расположенных на территории </w:t>
      </w:r>
      <w:r w:rsidR="006277D9" w:rsidRPr="004445C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6277D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6277D9" w:rsidRPr="004445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Темясовский сельсовет муниципального района Баймакский район</w:t>
      </w:r>
      <w:r w:rsidR="006277D9" w:rsidRPr="00C61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7D9" w:rsidRPr="00902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702EE0" w:rsidRPr="009027C5">
        <w:rPr>
          <w:rFonts w:ascii="Times New Roman" w:eastAsia="Times New Roman" w:hAnsi="Times New Roman" w:cs="Times New Roman"/>
          <w:color w:val="2B2B2B"/>
          <w:spacing w:val="-7"/>
          <w:sz w:val="28"/>
          <w:szCs w:val="28"/>
          <w:lang w:eastAsia="ru-RU"/>
        </w:rPr>
        <w:t xml:space="preserve"> (по согласованию):</w:t>
      </w:r>
    </w:p>
    <w:p w:rsidR="00702EE0" w:rsidRPr="009027C5" w:rsidRDefault="00702EE0" w:rsidP="00543AC1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left="-426" w:right="-143"/>
        <w:jc w:val="both"/>
        <w:rPr>
          <w:rFonts w:ascii="Times New Roman" w:eastAsia="Times New Roman" w:hAnsi="Times New Roman" w:cs="Times New Roman"/>
          <w:color w:val="2B2B2B"/>
          <w:spacing w:val="-7"/>
          <w:sz w:val="28"/>
          <w:szCs w:val="28"/>
          <w:lang w:eastAsia="ru-RU"/>
        </w:rPr>
      </w:pPr>
      <w:r w:rsidRPr="009027C5">
        <w:rPr>
          <w:rFonts w:ascii="Times New Roman" w:eastAsia="Times New Roman" w:hAnsi="Times New Roman" w:cs="Times New Roman"/>
          <w:color w:val="2B2B2B"/>
          <w:spacing w:val="-7"/>
          <w:sz w:val="28"/>
          <w:szCs w:val="28"/>
          <w:lang w:eastAsia="ru-RU"/>
        </w:rPr>
        <w:t xml:space="preserve">      -организовать круглосуточное дежурство имеющихся подразделений добровольной пожарной охраны, содержать в постоянной готовности пожарную (приспособленную для целей пожаротушения) технику</w:t>
      </w:r>
    </w:p>
    <w:p w:rsidR="00702EE0" w:rsidRDefault="00702EE0" w:rsidP="00543AC1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left="-426" w:right="-143"/>
        <w:jc w:val="both"/>
        <w:rPr>
          <w:rFonts w:ascii="Times New Roman" w:eastAsia="Times New Roman" w:hAnsi="Times New Roman" w:cs="Times New Roman"/>
          <w:color w:val="2B2B2B"/>
          <w:spacing w:val="-7"/>
          <w:sz w:val="28"/>
          <w:szCs w:val="28"/>
          <w:lang w:val="ru-RU" w:eastAsia="ru-RU"/>
        </w:rPr>
      </w:pPr>
      <w:r w:rsidRPr="009027C5">
        <w:rPr>
          <w:rFonts w:ascii="Times New Roman" w:eastAsia="Times New Roman" w:hAnsi="Times New Roman" w:cs="Times New Roman"/>
          <w:color w:val="2B2B2B"/>
          <w:spacing w:val="-7"/>
          <w:sz w:val="28"/>
          <w:szCs w:val="28"/>
          <w:lang w:eastAsia="ru-RU"/>
        </w:rPr>
        <w:t xml:space="preserve">      -предусмотреть использование для целей пожаротушения имеющейся водовозной, поливочной и землеройной техники;</w:t>
      </w:r>
    </w:p>
    <w:p w:rsidR="00571972" w:rsidRPr="00571972" w:rsidRDefault="00571972" w:rsidP="00543AC1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left="-426" w:right="-143"/>
        <w:jc w:val="both"/>
        <w:rPr>
          <w:rFonts w:ascii="Times New Roman" w:eastAsia="Times New Roman" w:hAnsi="Times New Roman" w:cs="Times New Roman"/>
          <w:color w:val="2B2B2B"/>
          <w:spacing w:val="-7"/>
          <w:sz w:val="28"/>
          <w:szCs w:val="28"/>
          <w:lang w:val="ru-RU" w:eastAsia="ru-RU"/>
        </w:rPr>
      </w:pPr>
    </w:p>
    <w:p w:rsidR="00702EE0" w:rsidRPr="009027C5" w:rsidRDefault="00702EE0" w:rsidP="00543AC1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left="-426" w:right="-143"/>
        <w:jc w:val="both"/>
        <w:rPr>
          <w:rFonts w:ascii="Times New Roman" w:eastAsia="Times New Roman" w:hAnsi="Times New Roman" w:cs="Times New Roman"/>
          <w:color w:val="2B2B2B"/>
          <w:spacing w:val="-16"/>
          <w:sz w:val="28"/>
          <w:szCs w:val="28"/>
          <w:lang w:eastAsia="ru-RU"/>
        </w:rPr>
      </w:pPr>
      <w:r w:rsidRPr="009027C5">
        <w:rPr>
          <w:rFonts w:ascii="Times New Roman" w:eastAsia="Times New Roman" w:hAnsi="Times New Roman" w:cs="Times New Roman"/>
          <w:color w:val="2B2B2B"/>
          <w:spacing w:val="-7"/>
          <w:sz w:val="28"/>
          <w:szCs w:val="28"/>
          <w:lang w:eastAsia="ru-RU"/>
        </w:rPr>
        <w:lastRenderedPageBreak/>
        <w:t xml:space="preserve">      -исключить случаи накопления на территориях организаций сухой травы, древесного хлама, иного горючего мусора</w:t>
      </w:r>
      <w:r w:rsidRPr="009027C5">
        <w:rPr>
          <w:rFonts w:ascii="Times New Roman" w:eastAsia="Times New Roman" w:hAnsi="Times New Roman" w:cs="Times New Roman"/>
          <w:color w:val="2B2B2B"/>
          <w:spacing w:val="-16"/>
          <w:sz w:val="28"/>
          <w:szCs w:val="28"/>
          <w:lang w:eastAsia="ru-RU"/>
        </w:rPr>
        <w:t>.</w:t>
      </w:r>
    </w:p>
    <w:p w:rsidR="00702EE0" w:rsidRPr="009027C5" w:rsidRDefault="00702EE0" w:rsidP="00543AC1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left="-426" w:right="-143"/>
        <w:jc w:val="both"/>
        <w:rPr>
          <w:rFonts w:ascii="Times New Roman" w:eastAsia="Times New Roman" w:hAnsi="Times New Roman" w:cs="Times New Roman"/>
          <w:color w:val="2B2B2B"/>
          <w:spacing w:val="-7"/>
          <w:sz w:val="28"/>
          <w:szCs w:val="28"/>
          <w:lang w:eastAsia="ru-RU"/>
        </w:rPr>
      </w:pPr>
      <w:r w:rsidRPr="009027C5">
        <w:rPr>
          <w:rFonts w:ascii="Times New Roman" w:eastAsia="Times New Roman" w:hAnsi="Times New Roman" w:cs="Times New Roman"/>
          <w:color w:val="2B2B2B"/>
          <w:spacing w:val="-7"/>
          <w:sz w:val="28"/>
          <w:szCs w:val="28"/>
          <w:lang w:eastAsia="ru-RU"/>
        </w:rPr>
        <w:t xml:space="preserve">      -предусмотреть использование для целей пожаротушения имеющейся водовозной, поливочной и землеройной техники;</w:t>
      </w:r>
    </w:p>
    <w:p w:rsidR="00702EE0" w:rsidRPr="009027C5" w:rsidRDefault="00702EE0" w:rsidP="00543AC1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left="-426" w:right="-143"/>
        <w:jc w:val="both"/>
        <w:rPr>
          <w:rFonts w:ascii="Times New Roman" w:eastAsia="Times New Roman" w:hAnsi="Times New Roman" w:cs="Times New Roman"/>
          <w:color w:val="2B2B2B"/>
          <w:spacing w:val="-16"/>
          <w:sz w:val="28"/>
          <w:szCs w:val="28"/>
          <w:lang w:eastAsia="ru-RU"/>
        </w:rPr>
      </w:pPr>
      <w:r w:rsidRPr="009027C5">
        <w:rPr>
          <w:rFonts w:ascii="Times New Roman" w:eastAsia="Times New Roman" w:hAnsi="Times New Roman" w:cs="Times New Roman"/>
          <w:color w:val="2B2B2B"/>
          <w:spacing w:val="-7"/>
          <w:sz w:val="28"/>
          <w:szCs w:val="28"/>
          <w:lang w:eastAsia="ru-RU"/>
        </w:rPr>
        <w:t xml:space="preserve">      -исключить случаи накопления на территориях организаций сухой травы, древесного хлама, иного горючего мусора</w:t>
      </w:r>
    </w:p>
    <w:p w:rsidR="00702EE0" w:rsidRPr="00966090" w:rsidRDefault="00966090" w:rsidP="00543AC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B2B2B"/>
          <w:spacing w:val="-10"/>
          <w:sz w:val="28"/>
          <w:szCs w:val="28"/>
          <w:lang w:val="ru-RU" w:eastAsia="ru-RU"/>
        </w:rPr>
        <w:t>3</w:t>
      </w:r>
      <w:r w:rsidR="00702EE0" w:rsidRPr="009027C5">
        <w:rPr>
          <w:rFonts w:ascii="Times New Roman" w:eastAsia="Times New Roman" w:hAnsi="Times New Roman" w:cs="Times New Roman"/>
          <w:color w:val="2B2B2B"/>
          <w:spacing w:val="-1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B2B2B"/>
          <w:spacing w:val="-10"/>
          <w:sz w:val="28"/>
          <w:szCs w:val="28"/>
          <w:lang w:val="ru-RU" w:eastAsia="ru-RU"/>
        </w:rPr>
        <w:t xml:space="preserve"> О</w:t>
      </w:r>
      <w:r w:rsidR="00702EE0" w:rsidRPr="009027C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бязать собственников частных жилых домов оборудовать личные </w:t>
      </w:r>
      <w:r w:rsidR="00702EE0" w:rsidRPr="009027C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хозяйства емкостями с водой и противопожарным инвентарем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 w:eastAsia="ru-RU"/>
        </w:rPr>
        <w:t>.</w:t>
      </w:r>
    </w:p>
    <w:p w:rsidR="00702EE0" w:rsidRPr="00966090" w:rsidRDefault="00966090" w:rsidP="00543AC1">
      <w:pPr>
        <w:shd w:val="clear" w:color="auto" w:fill="FFFFFF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4. З</w:t>
      </w:r>
      <w:r w:rsidR="00702EE0" w:rsidRPr="009027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апретить разведение костров, пала травы и сжигание мусора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.</w:t>
      </w:r>
    </w:p>
    <w:p w:rsidR="00702EE0" w:rsidRDefault="00966090" w:rsidP="00543AC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426" w:right="-143"/>
        <w:jc w:val="both"/>
        <w:rPr>
          <w:rFonts w:ascii="Times New Roman" w:eastAsia="Times New Roman" w:hAnsi="Times New Roman" w:cs="Times New Roman"/>
          <w:color w:val="2B2B2B"/>
          <w:spacing w:val="-7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5. На территории сельского поселения Темясовский сельсовет</w:t>
      </w:r>
      <w:r w:rsidR="00702EE0" w:rsidRPr="009027C5">
        <w:rPr>
          <w:rFonts w:ascii="Times New Roman" w:eastAsia="Times New Roman" w:hAnsi="Times New Roman" w:cs="Times New Roman"/>
          <w:color w:val="2B2B2B"/>
          <w:spacing w:val="-7"/>
          <w:sz w:val="28"/>
          <w:szCs w:val="28"/>
          <w:lang w:eastAsia="ru-RU"/>
        </w:rPr>
        <w:t xml:space="preserve"> приостанавливат</w:t>
      </w:r>
      <w:proofErr w:type="spellStart"/>
      <w:r>
        <w:rPr>
          <w:rFonts w:ascii="Times New Roman" w:eastAsia="Times New Roman" w:hAnsi="Times New Roman" w:cs="Times New Roman"/>
          <w:color w:val="2B2B2B"/>
          <w:spacing w:val="-7"/>
          <w:sz w:val="28"/>
          <w:szCs w:val="28"/>
          <w:lang w:val="ru-RU" w:eastAsia="ru-RU"/>
        </w:rPr>
        <w:t>ся</w:t>
      </w:r>
      <w:proofErr w:type="spellEnd"/>
      <w:r w:rsidR="00702EE0" w:rsidRPr="009027C5">
        <w:rPr>
          <w:rFonts w:ascii="Times New Roman" w:eastAsia="Times New Roman" w:hAnsi="Times New Roman" w:cs="Times New Roman"/>
          <w:color w:val="2B2B2B"/>
          <w:spacing w:val="-7"/>
          <w:sz w:val="28"/>
          <w:szCs w:val="28"/>
          <w:lang w:eastAsia="ru-RU"/>
        </w:rPr>
        <w:t xml:space="preserve"> разведение костров, проведение пожароопасных работ на </w:t>
      </w:r>
      <w:r w:rsidR="00702EE0" w:rsidRPr="00966090">
        <w:rPr>
          <w:rFonts w:ascii="Times New Roman" w:eastAsia="Times New Roman" w:hAnsi="Times New Roman" w:cs="Times New Roman"/>
          <w:color w:val="2B2B2B"/>
          <w:spacing w:val="-7"/>
          <w:sz w:val="28"/>
          <w:szCs w:val="28"/>
          <w:lang w:eastAsia="ru-RU"/>
        </w:rPr>
        <w:t>определенных участках, топку печей, кухонных очагов и т.д</w:t>
      </w:r>
      <w:r>
        <w:rPr>
          <w:rFonts w:ascii="Times New Roman" w:eastAsia="Times New Roman" w:hAnsi="Times New Roman" w:cs="Times New Roman"/>
          <w:color w:val="2B2B2B"/>
          <w:spacing w:val="-7"/>
          <w:sz w:val="28"/>
          <w:szCs w:val="28"/>
          <w:lang w:val="ru-RU" w:eastAsia="ru-RU"/>
        </w:rPr>
        <w:t>.</w:t>
      </w:r>
    </w:p>
    <w:p w:rsidR="004445C9" w:rsidRPr="004445C9" w:rsidRDefault="004445C9" w:rsidP="00543AC1">
      <w:pPr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4445C9">
        <w:rPr>
          <w:rFonts w:ascii="Times New Roman" w:eastAsia="Times New Roman" w:hAnsi="Times New Roman" w:cs="Times New Roman"/>
          <w:color w:val="2B2B2B"/>
          <w:spacing w:val="-7"/>
          <w:sz w:val="28"/>
          <w:szCs w:val="28"/>
          <w:lang w:val="ru-RU" w:eastAsia="ru-RU"/>
        </w:rPr>
        <w:t xml:space="preserve">6. </w:t>
      </w:r>
      <w:r w:rsidRPr="004445C9">
        <w:rPr>
          <w:rFonts w:ascii="Times New Roman" w:hAnsi="Times New Roman" w:cs="Times New Roman"/>
          <w:sz w:val="28"/>
          <w:szCs w:val="28"/>
        </w:rPr>
        <w:t>Обнародовать данное решение путем размещения на информационном стенде здания сельского поселения Темясовский сельсовет,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45C9">
        <w:rPr>
          <w:rFonts w:ascii="Times New Roman" w:hAnsi="Times New Roman" w:cs="Times New Roman"/>
          <w:sz w:val="28"/>
          <w:szCs w:val="28"/>
        </w:rPr>
        <w:t>а также разместить на официальном сайте в сети»Интернет».</w:t>
      </w:r>
    </w:p>
    <w:p w:rsidR="00702EE0" w:rsidRPr="00571972" w:rsidRDefault="004445C9" w:rsidP="00543AC1">
      <w:pPr>
        <w:shd w:val="clear" w:color="auto" w:fill="FFFFFF"/>
        <w:tabs>
          <w:tab w:val="left" w:pos="859"/>
        </w:tabs>
        <w:spacing w:before="5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 w:eastAsia="ru-RU"/>
        </w:rPr>
        <w:t>7</w:t>
      </w:r>
      <w:r w:rsidR="00702EE0" w:rsidRPr="009027C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.</w:t>
      </w:r>
      <w:r w:rsidR="00966090" w:rsidRPr="0090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2EE0" w:rsidRPr="0090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данного </w:t>
      </w:r>
      <w:r w:rsidR="009660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решения</w:t>
      </w:r>
      <w:r w:rsidR="00702EE0" w:rsidRPr="0090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</w:t>
      </w:r>
      <w:r w:rsidR="005719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заместителя главы сельского поселения </w:t>
      </w:r>
      <w:r w:rsidR="00571972" w:rsidRPr="004445C9">
        <w:rPr>
          <w:rFonts w:ascii="Times New Roman" w:hAnsi="Times New Roman" w:cs="Times New Roman"/>
          <w:sz w:val="28"/>
          <w:szCs w:val="28"/>
        </w:rPr>
        <w:t>Темясовский сельсовет</w:t>
      </w:r>
      <w:r w:rsidR="002F30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30CD" w:rsidRPr="004445C9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Баймакский район</w:t>
      </w:r>
      <w:r w:rsidR="002F30CD" w:rsidRPr="00C61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0CD" w:rsidRPr="00902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2F30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5719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Юсупов</w:t>
      </w:r>
      <w:r w:rsidR="00AA6A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="005719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М.М.</w:t>
      </w:r>
    </w:p>
    <w:p w:rsidR="00A9692D" w:rsidRDefault="00A9692D" w:rsidP="00543AC1">
      <w:pPr>
        <w:spacing w:after="0"/>
        <w:ind w:left="-426" w:right="-14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36C5" w:rsidRDefault="008F36C5" w:rsidP="00543AC1">
      <w:pPr>
        <w:spacing w:after="0"/>
        <w:ind w:left="-426" w:right="-14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36C5" w:rsidRDefault="008F36C5" w:rsidP="00543AC1">
      <w:pPr>
        <w:spacing w:after="0" w:line="360" w:lineRule="auto"/>
        <w:ind w:left="-426" w:right="-14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F36C5" w:rsidRDefault="008F36C5" w:rsidP="00543AC1">
      <w:pPr>
        <w:spacing w:after="0" w:line="360" w:lineRule="auto"/>
        <w:ind w:left="-426" w:right="-14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F36C5" w:rsidRPr="008F36C5" w:rsidRDefault="008F36C5" w:rsidP="00543AC1">
      <w:pPr>
        <w:spacing w:after="0" w:line="360" w:lineRule="auto"/>
        <w:ind w:left="-426" w:right="-143"/>
        <w:rPr>
          <w:sz w:val="28"/>
          <w:szCs w:val="28"/>
        </w:rPr>
      </w:pPr>
      <w:r w:rsidRPr="008F36C5">
        <w:rPr>
          <w:rFonts w:ascii="Times New Roman" w:eastAsia="Times New Roman" w:hAnsi="Times New Roman" w:cs="Times New Roman"/>
          <w:sz w:val="28"/>
          <w:szCs w:val="28"/>
        </w:rPr>
        <w:t xml:space="preserve">И.О. главы СП Темясовский сельсовет                    </w:t>
      </w:r>
      <w:r w:rsidR="005719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Pr="008F36C5">
        <w:rPr>
          <w:rFonts w:ascii="Times New Roman" w:eastAsia="Times New Roman" w:hAnsi="Times New Roman" w:cs="Times New Roman"/>
          <w:sz w:val="28"/>
          <w:szCs w:val="28"/>
        </w:rPr>
        <w:t xml:space="preserve">      Камалитдинов Б.Т.</w:t>
      </w:r>
    </w:p>
    <w:p w:rsidR="008F36C5" w:rsidRPr="008F36C5" w:rsidRDefault="008F36C5" w:rsidP="00543AC1">
      <w:pPr>
        <w:spacing w:after="0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8F36C5" w:rsidRPr="008F36C5" w:rsidSect="00543AC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37CAD"/>
    <w:rsid w:val="00016272"/>
    <w:rsid w:val="00031CFA"/>
    <w:rsid w:val="00185533"/>
    <w:rsid w:val="001A09C5"/>
    <w:rsid w:val="00233E8D"/>
    <w:rsid w:val="0026520F"/>
    <w:rsid w:val="002F30CD"/>
    <w:rsid w:val="004445C9"/>
    <w:rsid w:val="0045714E"/>
    <w:rsid w:val="005423A1"/>
    <w:rsid w:val="00543AC1"/>
    <w:rsid w:val="00556FED"/>
    <w:rsid w:val="00571972"/>
    <w:rsid w:val="006277D9"/>
    <w:rsid w:val="00702EE0"/>
    <w:rsid w:val="00710BF4"/>
    <w:rsid w:val="007173F9"/>
    <w:rsid w:val="007D603F"/>
    <w:rsid w:val="008F36C5"/>
    <w:rsid w:val="00937CAD"/>
    <w:rsid w:val="00966090"/>
    <w:rsid w:val="00A67C7C"/>
    <w:rsid w:val="00A9692D"/>
    <w:rsid w:val="00AA6AAA"/>
    <w:rsid w:val="00C94A28"/>
    <w:rsid w:val="00D92809"/>
    <w:rsid w:val="00EF3CAC"/>
    <w:rsid w:val="00F53610"/>
    <w:rsid w:val="00F65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37CAD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uiPriority w:val="99"/>
    <w:rsid w:val="00937CA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table" w:styleId="a5">
    <w:name w:val="Table Grid"/>
    <w:basedOn w:val="a1"/>
    <w:uiPriority w:val="59"/>
    <w:rsid w:val="00937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61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37CAD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uiPriority w:val="99"/>
    <w:rsid w:val="00937CA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table" w:styleId="a5">
    <w:name w:val="Table Grid"/>
    <w:basedOn w:val="a1"/>
    <w:uiPriority w:val="59"/>
    <w:rsid w:val="00937C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6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D1FE-C0E9-49D8-9660-49F55ADA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2016-08-15T11:51:00Z</cp:lastPrinted>
  <dcterms:created xsi:type="dcterms:W3CDTF">2016-08-15T10:17:00Z</dcterms:created>
  <dcterms:modified xsi:type="dcterms:W3CDTF">2016-08-15T12:22:00Z</dcterms:modified>
</cp:coreProperties>
</file>